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644"/>
        <w:gridCol w:w="5210"/>
      </w:tblGrid>
      <w:tr w:rsidR="00E70504" w:rsidTr="00E70504">
        <w:tc>
          <w:tcPr>
            <w:tcW w:w="4644" w:type="dxa"/>
          </w:tcPr>
          <w:p w:rsidR="00E70504" w:rsidRPr="00EC701D" w:rsidRDefault="00E70504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5210" w:type="dxa"/>
          </w:tcPr>
          <w:p w:rsidR="00E70504" w:rsidRDefault="00E70504" w:rsidP="002445C9">
            <w:r>
              <w:t>Ordinanza sindacale n. 14 del 03/05</w:t>
            </w:r>
            <w:r w:rsidRPr="00863101">
              <w:t>/2016</w:t>
            </w:r>
          </w:p>
        </w:tc>
      </w:tr>
      <w:tr w:rsidR="00E70504" w:rsidTr="00E70504">
        <w:tc>
          <w:tcPr>
            <w:tcW w:w="4644" w:type="dxa"/>
          </w:tcPr>
          <w:p w:rsidR="00E70504" w:rsidRPr="00EC701D" w:rsidRDefault="00E70504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5210" w:type="dxa"/>
          </w:tcPr>
          <w:p w:rsidR="00E70504" w:rsidRDefault="00E70504" w:rsidP="002445C9">
            <w:r>
              <w:t>Lavori di somma urgenza per ricerca perdite fognarie nella Via Colombo a Tusa centro</w:t>
            </w:r>
          </w:p>
        </w:tc>
      </w:tr>
      <w:tr w:rsidR="00E70504" w:rsidTr="00E70504">
        <w:tc>
          <w:tcPr>
            <w:tcW w:w="4644" w:type="dxa"/>
          </w:tcPr>
          <w:p w:rsidR="00E70504" w:rsidRPr="00EC701D" w:rsidRDefault="00E70504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5210" w:type="dxa"/>
          </w:tcPr>
          <w:p w:rsidR="00E70504" w:rsidRDefault="00E70504" w:rsidP="002445C9">
            <w:r>
              <w:t>Immediati</w:t>
            </w:r>
          </w:p>
        </w:tc>
      </w:tr>
      <w:tr w:rsidR="00E70504" w:rsidTr="00E70504">
        <w:tc>
          <w:tcPr>
            <w:tcW w:w="4644" w:type="dxa"/>
          </w:tcPr>
          <w:p w:rsidR="00E70504" w:rsidRPr="00EC701D" w:rsidRDefault="00E70504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5210" w:type="dxa"/>
          </w:tcPr>
          <w:p w:rsidR="00E70504" w:rsidRDefault="00E70504" w:rsidP="002445C9">
            <w:r>
              <w:t>CAGF s.r.l. con sede in Tusa (ME)</w:t>
            </w:r>
          </w:p>
        </w:tc>
      </w:tr>
      <w:tr w:rsidR="00E70504" w:rsidTr="00E70504">
        <w:tc>
          <w:tcPr>
            <w:tcW w:w="4644" w:type="dxa"/>
          </w:tcPr>
          <w:p w:rsidR="00E70504" w:rsidRPr="00EC701D" w:rsidRDefault="00E70504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5210" w:type="dxa"/>
          </w:tcPr>
          <w:p w:rsidR="00E70504" w:rsidRDefault="00E70504" w:rsidP="002445C9">
            <w:r>
              <w:t>€ 1.051,60 oltre iva al 22%</w:t>
            </w:r>
          </w:p>
        </w:tc>
      </w:tr>
      <w:tr w:rsidR="00E70504" w:rsidTr="00E70504">
        <w:tc>
          <w:tcPr>
            <w:tcW w:w="4644" w:type="dxa"/>
          </w:tcPr>
          <w:p w:rsidR="00E70504" w:rsidRPr="00EC701D" w:rsidRDefault="00E70504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5210" w:type="dxa"/>
          </w:tcPr>
          <w:p w:rsidR="00E70504" w:rsidRDefault="001B0DDE" w:rsidP="002445C9">
            <w:r>
              <w:t>€ 1.524,89 liquidato in data 01/07/2016</w:t>
            </w:r>
          </w:p>
        </w:tc>
      </w:tr>
      <w:tr w:rsidR="00E70504" w:rsidTr="00E70504">
        <w:tc>
          <w:tcPr>
            <w:tcW w:w="4644" w:type="dxa"/>
          </w:tcPr>
          <w:p w:rsidR="00E70504" w:rsidRPr="00EC701D" w:rsidRDefault="00E70504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5210" w:type="dxa"/>
          </w:tcPr>
          <w:p w:rsidR="00E70504" w:rsidRDefault="00E70504" w:rsidP="002445C9">
            <w:r>
              <w:t>Nessuna</w:t>
            </w:r>
          </w:p>
        </w:tc>
      </w:tr>
    </w:tbl>
    <w:p w:rsidR="00272967" w:rsidRDefault="00272967"/>
    <w:sectPr w:rsidR="00272967" w:rsidSect="00272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70504"/>
    <w:rsid w:val="001B0DDE"/>
    <w:rsid w:val="00272967"/>
    <w:rsid w:val="00842D5B"/>
    <w:rsid w:val="00856A90"/>
    <w:rsid w:val="00E70504"/>
    <w:rsid w:val="00F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0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2016-05-10T08:58:00Z</dcterms:created>
  <dcterms:modified xsi:type="dcterms:W3CDTF">2016-08-12T07:32:00Z</dcterms:modified>
</cp:coreProperties>
</file>