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42"/>
        <w:gridCol w:w="6112"/>
      </w:tblGrid>
      <w:tr w:rsidR="00F56FC8" w:rsidTr="007E0AC1">
        <w:tc>
          <w:tcPr>
            <w:tcW w:w="0" w:type="auto"/>
          </w:tcPr>
          <w:p w:rsidR="00F56FC8" w:rsidRDefault="00F56FC8" w:rsidP="007E0AC1">
            <w:r>
              <w:t>CIG</w:t>
            </w:r>
          </w:p>
        </w:tc>
        <w:tc>
          <w:tcPr>
            <w:tcW w:w="0" w:type="auto"/>
          </w:tcPr>
          <w:p w:rsidR="00F56FC8" w:rsidRDefault="00C47910" w:rsidP="007E0AC1">
            <w:r>
              <w:t>Z90232B501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Struttura proponente</w:t>
            </w:r>
          </w:p>
        </w:tc>
        <w:tc>
          <w:tcPr>
            <w:tcW w:w="0" w:type="auto"/>
          </w:tcPr>
          <w:p w:rsidR="00F56FC8" w:rsidRDefault="00F56FC8" w:rsidP="007E0AC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Oggetto del bando</w:t>
            </w:r>
          </w:p>
        </w:tc>
        <w:tc>
          <w:tcPr>
            <w:tcW w:w="0" w:type="auto"/>
          </w:tcPr>
          <w:p w:rsidR="00F56FC8" w:rsidRDefault="00F56FC8" w:rsidP="007E0AC1">
            <w:r>
              <w:t xml:space="preserve"> Prestazione di sturamento nei pozzetti della condotta fognaria comunale Via </w:t>
            </w:r>
            <w:proofErr w:type="spellStart"/>
            <w:r>
              <w:t>Tusa</w:t>
            </w:r>
            <w:proofErr w:type="spellEnd"/>
            <w:r>
              <w:t xml:space="preserve"> e Via Nazionale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Procedura di scelta del contraente</w:t>
            </w:r>
          </w:p>
        </w:tc>
        <w:tc>
          <w:tcPr>
            <w:tcW w:w="0" w:type="auto"/>
          </w:tcPr>
          <w:p w:rsidR="00F56FC8" w:rsidRDefault="00F56FC8" w:rsidP="007E0AC1">
            <w:r>
              <w:t>Affidamento diretto - Ordinanza sindacale n. 06 del 12/02/2018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Elenco degli operatori invitati a presentare offerta</w:t>
            </w:r>
          </w:p>
        </w:tc>
        <w:tc>
          <w:tcPr>
            <w:tcW w:w="0" w:type="auto"/>
          </w:tcPr>
          <w:p w:rsidR="00F56FC8" w:rsidRDefault="00F56FC8" w:rsidP="007E0AC1">
            <w:r>
              <w:t>-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56FC8" w:rsidRDefault="00F56FC8" w:rsidP="007E0AC1">
            <w:r>
              <w:t>-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Aggiudicatario</w:t>
            </w:r>
          </w:p>
        </w:tc>
        <w:tc>
          <w:tcPr>
            <w:tcW w:w="0" w:type="auto"/>
          </w:tcPr>
          <w:p w:rsidR="00F56FC8" w:rsidRDefault="00F56FC8" w:rsidP="007E0AC1">
            <w:r>
              <w:t xml:space="preserve">La Dinamica snc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e C.</w:t>
            </w:r>
            <w:r w:rsidR="00C47910">
              <w:t xml:space="preserve"> - 02607540834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Importo di aggiudicazione</w:t>
            </w:r>
          </w:p>
        </w:tc>
        <w:tc>
          <w:tcPr>
            <w:tcW w:w="0" w:type="auto"/>
          </w:tcPr>
          <w:p w:rsidR="00F56FC8" w:rsidRDefault="00F56FC8" w:rsidP="007E0AC1">
            <w:r>
              <w:t>€ 360,00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Tempi di completamento dell'opera servizio o fornitura</w:t>
            </w:r>
          </w:p>
        </w:tc>
        <w:tc>
          <w:tcPr>
            <w:tcW w:w="0" w:type="auto"/>
          </w:tcPr>
          <w:p w:rsidR="00F56FC8" w:rsidRDefault="00F56FC8" w:rsidP="007E0AC1">
            <w:r>
              <w:t>Data inizio - 12 febbraio 2018</w:t>
            </w:r>
          </w:p>
          <w:p w:rsidR="00F56FC8" w:rsidRDefault="00F56FC8" w:rsidP="007E0AC1">
            <w:r>
              <w:t>Data ultimazione -</w:t>
            </w:r>
          </w:p>
        </w:tc>
      </w:tr>
      <w:tr w:rsidR="00F56FC8" w:rsidTr="007E0AC1">
        <w:tc>
          <w:tcPr>
            <w:tcW w:w="0" w:type="auto"/>
          </w:tcPr>
          <w:p w:rsidR="00F56FC8" w:rsidRDefault="00F56FC8" w:rsidP="007E0AC1">
            <w:r>
              <w:t>Importo delle somme liquidate</w:t>
            </w:r>
          </w:p>
        </w:tc>
        <w:tc>
          <w:tcPr>
            <w:tcW w:w="0" w:type="auto"/>
          </w:tcPr>
          <w:p w:rsidR="00F56FC8" w:rsidRDefault="00C47910" w:rsidP="007E0AC1">
            <w:r>
              <w:t>€ 360,00</w:t>
            </w:r>
          </w:p>
        </w:tc>
      </w:tr>
    </w:tbl>
    <w:p w:rsidR="00DB466A" w:rsidRDefault="00DB466A"/>
    <w:sectPr w:rsidR="00DB466A" w:rsidSect="00DB4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56FC8"/>
    <w:rsid w:val="005C6F0F"/>
    <w:rsid w:val="00C47910"/>
    <w:rsid w:val="00DB466A"/>
    <w:rsid w:val="00F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6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2018-03-20T14:54:00Z</dcterms:created>
  <dcterms:modified xsi:type="dcterms:W3CDTF">2018-05-10T15:02:00Z</dcterms:modified>
</cp:coreProperties>
</file>