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A10F9A" w:rsidTr="006C1116">
        <w:tc>
          <w:tcPr>
            <w:tcW w:w="0" w:type="auto"/>
          </w:tcPr>
          <w:p w:rsidR="00A10F9A" w:rsidRDefault="00A10F9A" w:rsidP="006C1116">
            <w:r>
              <w:t>CIG</w:t>
            </w:r>
          </w:p>
        </w:tc>
        <w:tc>
          <w:tcPr>
            <w:tcW w:w="0" w:type="auto"/>
          </w:tcPr>
          <w:p w:rsidR="00A10F9A" w:rsidRDefault="00A10F9A" w:rsidP="006C1116">
            <w:r>
              <w:t>Z0E268DD17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Struttura proponente</w:t>
            </w:r>
          </w:p>
        </w:tc>
        <w:tc>
          <w:tcPr>
            <w:tcW w:w="0" w:type="auto"/>
          </w:tcPr>
          <w:p w:rsidR="00A10F9A" w:rsidRDefault="00A10F9A" w:rsidP="006C11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Oggetto del bando</w:t>
            </w:r>
          </w:p>
        </w:tc>
        <w:tc>
          <w:tcPr>
            <w:tcW w:w="0" w:type="auto"/>
          </w:tcPr>
          <w:p w:rsidR="00A10F9A" w:rsidRDefault="00A10F9A" w:rsidP="006C1116">
            <w:r>
              <w:t xml:space="preserve">Fornitura di un computer e stampante per la delegazione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Procedura di scelta del contraente</w:t>
            </w:r>
          </w:p>
        </w:tc>
        <w:tc>
          <w:tcPr>
            <w:tcW w:w="0" w:type="auto"/>
          </w:tcPr>
          <w:p w:rsidR="00A10F9A" w:rsidRDefault="00A10F9A" w:rsidP="006C111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A10F9A" w:rsidRDefault="00A10F9A" w:rsidP="006C1116">
            <w:r>
              <w:t>-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0F9A" w:rsidRDefault="00A10F9A" w:rsidP="006C1116">
            <w:r>
              <w:t>-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Aggiudicatario</w:t>
            </w:r>
          </w:p>
        </w:tc>
        <w:tc>
          <w:tcPr>
            <w:tcW w:w="0" w:type="auto"/>
          </w:tcPr>
          <w:p w:rsidR="00A10F9A" w:rsidRDefault="00A10F9A" w:rsidP="006C1116">
            <w:r>
              <w:t xml:space="preserve">Ditta Gabriele </w:t>
            </w:r>
            <w:proofErr w:type="spellStart"/>
            <w:r>
              <w:t>Velardita</w:t>
            </w:r>
            <w:proofErr w:type="spellEnd"/>
            <w:r w:rsidR="00AA2DD0">
              <w:t xml:space="preserve"> - 06711130820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Importo di aggiudicazione</w:t>
            </w:r>
          </w:p>
        </w:tc>
        <w:tc>
          <w:tcPr>
            <w:tcW w:w="0" w:type="auto"/>
          </w:tcPr>
          <w:p w:rsidR="00A10F9A" w:rsidRDefault="00AA2DD0" w:rsidP="006C1116">
            <w:r>
              <w:t>€ 841,39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A10F9A" w:rsidRDefault="00A10F9A" w:rsidP="006C1116">
            <w:r>
              <w:t>Data inizio -</w:t>
            </w:r>
          </w:p>
          <w:p w:rsidR="00A10F9A" w:rsidRDefault="00A10F9A" w:rsidP="006C1116">
            <w:r>
              <w:t>Data ultimazione -</w:t>
            </w:r>
          </w:p>
        </w:tc>
      </w:tr>
      <w:tr w:rsidR="00A10F9A" w:rsidTr="006C1116">
        <w:tc>
          <w:tcPr>
            <w:tcW w:w="0" w:type="auto"/>
          </w:tcPr>
          <w:p w:rsidR="00A10F9A" w:rsidRDefault="00A10F9A" w:rsidP="006C1116">
            <w:r>
              <w:t>Importo delle somme liquidate</w:t>
            </w:r>
          </w:p>
        </w:tc>
        <w:tc>
          <w:tcPr>
            <w:tcW w:w="0" w:type="auto"/>
          </w:tcPr>
          <w:p w:rsidR="00A10F9A" w:rsidRDefault="005E17DE" w:rsidP="006C1116">
            <w:r>
              <w:t>€ 841,39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10F9A"/>
    <w:rsid w:val="005E17DE"/>
    <w:rsid w:val="00A10F9A"/>
    <w:rsid w:val="00AA2DD0"/>
    <w:rsid w:val="00BD3A60"/>
    <w:rsid w:val="00D53588"/>
    <w:rsid w:val="00D84B8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2019-01-03T08:32:00Z</dcterms:created>
  <dcterms:modified xsi:type="dcterms:W3CDTF">2019-04-11T13:37:00Z</dcterms:modified>
</cp:coreProperties>
</file>