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210"/>
        <w:gridCol w:w="5644"/>
      </w:tblGrid>
      <w:tr w:rsidR="00C64942" w:rsidTr="00FC76F7">
        <w:tc>
          <w:tcPr>
            <w:tcW w:w="0" w:type="auto"/>
          </w:tcPr>
          <w:p w:rsidR="00C64942" w:rsidRDefault="00C64942" w:rsidP="00FC76F7">
            <w:r>
              <w:t>CIG</w:t>
            </w:r>
          </w:p>
        </w:tc>
        <w:tc>
          <w:tcPr>
            <w:tcW w:w="0" w:type="auto"/>
          </w:tcPr>
          <w:p w:rsidR="00C64942" w:rsidRDefault="00C64942" w:rsidP="00FC76F7">
            <w:r>
              <w:t>ZD23853BCC</w:t>
            </w:r>
          </w:p>
        </w:tc>
      </w:tr>
      <w:tr w:rsidR="00C64942" w:rsidTr="00FC76F7">
        <w:tc>
          <w:tcPr>
            <w:tcW w:w="0" w:type="auto"/>
          </w:tcPr>
          <w:p w:rsidR="00C64942" w:rsidRDefault="00C64942" w:rsidP="00FC76F7">
            <w:r>
              <w:t>Struttura proponente</w:t>
            </w:r>
          </w:p>
        </w:tc>
        <w:tc>
          <w:tcPr>
            <w:tcW w:w="0" w:type="auto"/>
          </w:tcPr>
          <w:p w:rsidR="00C64942" w:rsidRDefault="00C64942" w:rsidP="00FC76F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</w:p>
        </w:tc>
      </w:tr>
      <w:tr w:rsidR="00C64942" w:rsidTr="00FC76F7">
        <w:tc>
          <w:tcPr>
            <w:tcW w:w="0" w:type="auto"/>
          </w:tcPr>
          <w:p w:rsidR="00C64942" w:rsidRDefault="00C64942" w:rsidP="00FC76F7">
            <w:r>
              <w:t>Oggetto del bando</w:t>
            </w:r>
          </w:p>
        </w:tc>
        <w:tc>
          <w:tcPr>
            <w:tcW w:w="0" w:type="auto"/>
          </w:tcPr>
          <w:p w:rsidR="00C64942" w:rsidRDefault="00C64942" w:rsidP="00FC76F7">
            <w:r>
              <w:t xml:space="preserve">Rimozione, trasporto e smaltimento carcassa di suino selvatico nel territorio di </w:t>
            </w:r>
            <w:proofErr w:type="spellStart"/>
            <w:r>
              <w:t>Tusa</w:t>
            </w:r>
            <w:proofErr w:type="spellEnd"/>
          </w:p>
        </w:tc>
      </w:tr>
      <w:tr w:rsidR="00C64942" w:rsidTr="00FC76F7">
        <w:tc>
          <w:tcPr>
            <w:tcW w:w="0" w:type="auto"/>
          </w:tcPr>
          <w:p w:rsidR="00C64942" w:rsidRDefault="00C64942" w:rsidP="00FC76F7">
            <w:r>
              <w:t>Procedura di scelta del contraente</w:t>
            </w:r>
          </w:p>
        </w:tc>
        <w:tc>
          <w:tcPr>
            <w:tcW w:w="0" w:type="auto"/>
          </w:tcPr>
          <w:p w:rsidR="00C64942" w:rsidRDefault="00C64942" w:rsidP="00FC76F7">
            <w:r>
              <w:t>Affidamento diretto - Art. 36 D.Lgs. n. 50/2016</w:t>
            </w:r>
          </w:p>
        </w:tc>
      </w:tr>
      <w:tr w:rsidR="00C64942" w:rsidTr="00FC76F7">
        <w:tc>
          <w:tcPr>
            <w:tcW w:w="0" w:type="auto"/>
          </w:tcPr>
          <w:p w:rsidR="00C64942" w:rsidRDefault="00C64942" w:rsidP="00FC76F7">
            <w:r>
              <w:t>Elenco degli operatori invitati a presentare offerta</w:t>
            </w:r>
          </w:p>
        </w:tc>
        <w:tc>
          <w:tcPr>
            <w:tcW w:w="0" w:type="auto"/>
          </w:tcPr>
          <w:p w:rsidR="00C64942" w:rsidRDefault="00C64942" w:rsidP="00FC76F7">
            <w:r>
              <w:t>-</w:t>
            </w:r>
          </w:p>
        </w:tc>
      </w:tr>
      <w:tr w:rsidR="00C64942" w:rsidTr="00FC76F7">
        <w:tc>
          <w:tcPr>
            <w:tcW w:w="0" w:type="auto"/>
          </w:tcPr>
          <w:p w:rsidR="00C64942" w:rsidRDefault="00C64942" w:rsidP="00FC76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64942" w:rsidRDefault="00C64942" w:rsidP="00FC76F7">
            <w:r>
              <w:t>-</w:t>
            </w:r>
          </w:p>
        </w:tc>
      </w:tr>
      <w:tr w:rsidR="00C64942" w:rsidTr="00FC76F7">
        <w:tc>
          <w:tcPr>
            <w:tcW w:w="0" w:type="auto"/>
          </w:tcPr>
          <w:p w:rsidR="00C64942" w:rsidRDefault="00C64942" w:rsidP="00FC76F7">
            <w:r>
              <w:t>Aggiudicatario</w:t>
            </w:r>
          </w:p>
        </w:tc>
        <w:tc>
          <w:tcPr>
            <w:tcW w:w="0" w:type="auto"/>
          </w:tcPr>
          <w:p w:rsidR="00C64942" w:rsidRDefault="00C64942" w:rsidP="00FC76F7">
            <w:r>
              <w:t>RUPEL s.r.l. - 01390610838</w:t>
            </w:r>
          </w:p>
        </w:tc>
      </w:tr>
      <w:tr w:rsidR="00C64942" w:rsidTr="00FC76F7">
        <w:tc>
          <w:tcPr>
            <w:tcW w:w="0" w:type="auto"/>
          </w:tcPr>
          <w:p w:rsidR="00C64942" w:rsidRDefault="00C64942" w:rsidP="00FC76F7">
            <w:r>
              <w:t>Importo di aggiudicazione</w:t>
            </w:r>
          </w:p>
        </w:tc>
        <w:tc>
          <w:tcPr>
            <w:tcW w:w="0" w:type="auto"/>
          </w:tcPr>
          <w:p w:rsidR="00C64942" w:rsidRDefault="00C64942" w:rsidP="00FC76F7">
            <w:r>
              <w:t>€ 305,00 (importo complessivo)</w:t>
            </w:r>
          </w:p>
        </w:tc>
      </w:tr>
      <w:tr w:rsidR="00C64942" w:rsidTr="00FC76F7">
        <w:tc>
          <w:tcPr>
            <w:tcW w:w="0" w:type="auto"/>
          </w:tcPr>
          <w:p w:rsidR="00C64942" w:rsidRDefault="00C64942" w:rsidP="00FC76F7">
            <w:r>
              <w:t>Tempi di completamento dell'opera servizio o fornitura</w:t>
            </w:r>
          </w:p>
        </w:tc>
        <w:tc>
          <w:tcPr>
            <w:tcW w:w="0" w:type="auto"/>
          </w:tcPr>
          <w:p w:rsidR="00C64942" w:rsidRDefault="00C64942" w:rsidP="00FC76F7">
            <w:r>
              <w:t>Data inizio -</w:t>
            </w:r>
          </w:p>
          <w:p w:rsidR="00C64942" w:rsidRDefault="00C64942" w:rsidP="00FC76F7">
            <w:r>
              <w:t>Data ultimazione -</w:t>
            </w:r>
          </w:p>
        </w:tc>
      </w:tr>
      <w:tr w:rsidR="00C64942" w:rsidTr="00FC76F7">
        <w:tc>
          <w:tcPr>
            <w:tcW w:w="0" w:type="auto"/>
          </w:tcPr>
          <w:p w:rsidR="00C64942" w:rsidRDefault="00C64942" w:rsidP="00FC76F7">
            <w:r>
              <w:t>Importo delle somme liquidate</w:t>
            </w:r>
          </w:p>
        </w:tc>
        <w:tc>
          <w:tcPr>
            <w:tcW w:w="0" w:type="auto"/>
          </w:tcPr>
          <w:p w:rsidR="00C64942" w:rsidRDefault="008C4BD2" w:rsidP="00FC76F7">
            <w:r>
              <w:t>€ 250,00  (escluso iva)</w:t>
            </w:r>
          </w:p>
        </w:tc>
      </w:tr>
    </w:tbl>
    <w:p w:rsidR="00565804" w:rsidRDefault="00565804"/>
    <w:sectPr w:rsidR="00565804" w:rsidSect="00565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64942"/>
    <w:rsid w:val="00565804"/>
    <w:rsid w:val="008C4BD2"/>
    <w:rsid w:val="00B117B2"/>
    <w:rsid w:val="00C6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9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4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2022-11-02T09:12:00Z</dcterms:created>
  <dcterms:modified xsi:type="dcterms:W3CDTF">2022-12-15T11:46:00Z</dcterms:modified>
</cp:coreProperties>
</file>