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58"/>
        <w:gridCol w:w="6396"/>
      </w:tblGrid>
      <w:tr w:rsidR="000F7F1A" w:rsidTr="00ED1F0C">
        <w:tc>
          <w:tcPr>
            <w:tcW w:w="0" w:type="auto"/>
          </w:tcPr>
          <w:p w:rsidR="000F7F1A" w:rsidRDefault="000F7F1A" w:rsidP="00ED1F0C">
            <w:r>
              <w:t>CIG</w:t>
            </w:r>
          </w:p>
        </w:tc>
        <w:tc>
          <w:tcPr>
            <w:tcW w:w="0" w:type="auto"/>
          </w:tcPr>
          <w:p w:rsidR="000F7F1A" w:rsidRDefault="000F7F1A" w:rsidP="00ED1F0C">
            <w:r>
              <w:t>Z91397CD3D</w:t>
            </w:r>
          </w:p>
        </w:tc>
      </w:tr>
      <w:tr w:rsidR="000F7F1A" w:rsidTr="00ED1F0C">
        <w:tc>
          <w:tcPr>
            <w:tcW w:w="0" w:type="auto"/>
          </w:tcPr>
          <w:p w:rsidR="000F7F1A" w:rsidRDefault="000F7F1A" w:rsidP="00ED1F0C">
            <w:r>
              <w:t>Struttura proponente</w:t>
            </w:r>
          </w:p>
        </w:tc>
        <w:tc>
          <w:tcPr>
            <w:tcW w:w="0" w:type="auto"/>
          </w:tcPr>
          <w:p w:rsidR="000F7F1A" w:rsidRDefault="000F7F1A" w:rsidP="00ED1F0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0F7F1A" w:rsidTr="00ED1F0C">
        <w:tc>
          <w:tcPr>
            <w:tcW w:w="0" w:type="auto"/>
          </w:tcPr>
          <w:p w:rsidR="000F7F1A" w:rsidRDefault="000F7F1A" w:rsidP="00ED1F0C">
            <w:r>
              <w:t>Oggetto del bando</w:t>
            </w:r>
          </w:p>
        </w:tc>
        <w:tc>
          <w:tcPr>
            <w:tcW w:w="0" w:type="auto"/>
          </w:tcPr>
          <w:p w:rsidR="000F7F1A" w:rsidRDefault="000F7F1A" w:rsidP="00ED1F0C">
            <w:r>
              <w:t xml:space="preserve">Reitera affidamento servizio relativo alla gestione e conduzione dell’impianto di depurazione a servizio del centro abitato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0F7F1A" w:rsidTr="00ED1F0C">
        <w:tc>
          <w:tcPr>
            <w:tcW w:w="0" w:type="auto"/>
          </w:tcPr>
          <w:p w:rsidR="000F7F1A" w:rsidRDefault="000F7F1A" w:rsidP="00ED1F0C">
            <w:r>
              <w:t>Procedura di scelta del contraente</w:t>
            </w:r>
          </w:p>
        </w:tc>
        <w:tc>
          <w:tcPr>
            <w:tcW w:w="0" w:type="auto"/>
          </w:tcPr>
          <w:p w:rsidR="000F7F1A" w:rsidRDefault="000F7F1A" w:rsidP="00ED1F0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F7F1A" w:rsidTr="00ED1F0C">
        <w:tc>
          <w:tcPr>
            <w:tcW w:w="0" w:type="auto"/>
          </w:tcPr>
          <w:p w:rsidR="000F7F1A" w:rsidRDefault="000F7F1A" w:rsidP="00ED1F0C">
            <w:r>
              <w:t>Elenco degli operatori invitati a presentare offerta</w:t>
            </w:r>
          </w:p>
        </w:tc>
        <w:tc>
          <w:tcPr>
            <w:tcW w:w="0" w:type="auto"/>
          </w:tcPr>
          <w:p w:rsidR="000F7F1A" w:rsidRDefault="000F7F1A" w:rsidP="00ED1F0C">
            <w:r>
              <w:t>-</w:t>
            </w:r>
          </w:p>
        </w:tc>
      </w:tr>
      <w:tr w:rsidR="000F7F1A" w:rsidTr="00ED1F0C">
        <w:tc>
          <w:tcPr>
            <w:tcW w:w="0" w:type="auto"/>
          </w:tcPr>
          <w:p w:rsidR="000F7F1A" w:rsidRDefault="000F7F1A" w:rsidP="00ED1F0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F7F1A" w:rsidRDefault="000F7F1A" w:rsidP="00ED1F0C">
            <w:r>
              <w:t>-</w:t>
            </w:r>
          </w:p>
        </w:tc>
      </w:tr>
      <w:tr w:rsidR="000F7F1A" w:rsidTr="00ED1F0C">
        <w:tc>
          <w:tcPr>
            <w:tcW w:w="0" w:type="auto"/>
          </w:tcPr>
          <w:p w:rsidR="000F7F1A" w:rsidRDefault="000F7F1A" w:rsidP="00ED1F0C">
            <w:r>
              <w:t>Aggiudicatario</w:t>
            </w:r>
          </w:p>
        </w:tc>
        <w:tc>
          <w:tcPr>
            <w:tcW w:w="0" w:type="auto"/>
          </w:tcPr>
          <w:p w:rsidR="000F7F1A" w:rsidRDefault="000F7F1A" w:rsidP="00ED1F0C">
            <w:r>
              <w:t>Euro Ambiente Società Cooperativa - 01330670850</w:t>
            </w:r>
          </w:p>
        </w:tc>
      </w:tr>
      <w:tr w:rsidR="000F7F1A" w:rsidTr="00ED1F0C">
        <w:tc>
          <w:tcPr>
            <w:tcW w:w="0" w:type="auto"/>
          </w:tcPr>
          <w:p w:rsidR="000F7F1A" w:rsidRDefault="000F7F1A" w:rsidP="00ED1F0C">
            <w:r>
              <w:t>Importo di aggiudicazione</w:t>
            </w:r>
          </w:p>
        </w:tc>
        <w:tc>
          <w:tcPr>
            <w:tcW w:w="0" w:type="auto"/>
          </w:tcPr>
          <w:p w:rsidR="000F7F1A" w:rsidRDefault="000F7F1A" w:rsidP="00ED1F0C">
            <w:r>
              <w:t>€ 25.978,29</w:t>
            </w:r>
          </w:p>
        </w:tc>
      </w:tr>
      <w:tr w:rsidR="000F7F1A" w:rsidTr="00ED1F0C">
        <w:tc>
          <w:tcPr>
            <w:tcW w:w="0" w:type="auto"/>
          </w:tcPr>
          <w:p w:rsidR="000F7F1A" w:rsidRDefault="000F7F1A" w:rsidP="00ED1F0C">
            <w:r>
              <w:t>Tempi di completamento dell'opera servizio o fornitura</w:t>
            </w:r>
          </w:p>
        </w:tc>
        <w:tc>
          <w:tcPr>
            <w:tcW w:w="0" w:type="auto"/>
          </w:tcPr>
          <w:p w:rsidR="000F7F1A" w:rsidRDefault="000F7F1A" w:rsidP="00ED1F0C">
            <w:r>
              <w:t>Data inizio -</w:t>
            </w:r>
          </w:p>
          <w:p w:rsidR="000F7F1A" w:rsidRDefault="000F7F1A" w:rsidP="00ED1F0C">
            <w:r>
              <w:t>Data ultimazione -</w:t>
            </w:r>
          </w:p>
        </w:tc>
      </w:tr>
      <w:tr w:rsidR="000F7F1A" w:rsidTr="00ED1F0C">
        <w:tc>
          <w:tcPr>
            <w:tcW w:w="0" w:type="auto"/>
          </w:tcPr>
          <w:p w:rsidR="000F7F1A" w:rsidRDefault="000F7F1A" w:rsidP="00ED1F0C">
            <w:r>
              <w:t>Importo delle somme liquidate</w:t>
            </w:r>
          </w:p>
        </w:tc>
        <w:tc>
          <w:tcPr>
            <w:tcW w:w="0" w:type="auto"/>
          </w:tcPr>
          <w:p w:rsidR="000F7F1A" w:rsidRDefault="00817153" w:rsidP="00817153">
            <w:r>
              <w:t>€ 2.282,22 - gennaio 2023</w:t>
            </w:r>
          </w:p>
        </w:tc>
      </w:tr>
    </w:tbl>
    <w:p w:rsidR="003E34C7" w:rsidRDefault="003E34C7"/>
    <w:sectPr w:rsidR="003E34C7" w:rsidSect="003E3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F7F1A"/>
    <w:rsid w:val="000F7F1A"/>
    <w:rsid w:val="003E34C7"/>
    <w:rsid w:val="00817153"/>
    <w:rsid w:val="00D5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2023-03-03T09:45:00Z</dcterms:created>
  <dcterms:modified xsi:type="dcterms:W3CDTF">2023-03-03T09:54:00Z</dcterms:modified>
</cp:coreProperties>
</file>