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4"/>
        <w:gridCol w:w="5820"/>
      </w:tblGrid>
      <w:tr w:rsidR="00B94687" w:rsidTr="00BC5961">
        <w:tc>
          <w:tcPr>
            <w:tcW w:w="0" w:type="auto"/>
          </w:tcPr>
          <w:p w:rsidR="00B94687" w:rsidRDefault="00B94687" w:rsidP="00BC5961">
            <w:r>
              <w:t>CIG</w:t>
            </w:r>
          </w:p>
        </w:tc>
        <w:tc>
          <w:tcPr>
            <w:tcW w:w="0" w:type="auto"/>
          </w:tcPr>
          <w:p w:rsidR="00B94687" w:rsidRDefault="00B94687" w:rsidP="00BC5961">
            <w:r>
              <w:t>ZEA39B694C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Struttura proponente</w:t>
            </w:r>
          </w:p>
        </w:tc>
        <w:tc>
          <w:tcPr>
            <w:tcW w:w="0" w:type="auto"/>
          </w:tcPr>
          <w:p w:rsidR="00B94687" w:rsidRDefault="00B94687" w:rsidP="00BC5961">
            <w:r>
              <w:t>Comune di Tusa - 85000610833 - Area Tecnica - Responsabile del Procedimento Longo Francesco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Oggetto del bando</w:t>
            </w:r>
          </w:p>
        </w:tc>
        <w:tc>
          <w:tcPr>
            <w:tcW w:w="0" w:type="auto"/>
          </w:tcPr>
          <w:p w:rsidR="00B94687" w:rsidRDefault="00B94687" w:rsidP="00B94687">
            <w:r>
              <w:t>Conferimento in discarica e smaltimento RR.SS.UU. - Frazione umido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Procedura di scelta del contraente</w:t>
            </w:r>
          </w:p>
        </w:tc>
        <w:tc>
          <w:tcPr>
            <w:tcW w:w="0" w:type="auto"/>
          </w:tcPr>
          <w:p w:rsidR="00B94687" w:rsidRDefault="00B94687" w:rsidP="00BC5961">
            <w:r>
              <w:t xml:space="preserve">Affidamento diretto    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:rsidR="00B94687" w:rsidRDefault="00B94687" w:rsidP="00BC5961">
            <w:r>
              <w:t>-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94687" w:rsidRDefault="00B94687" w:rsidP="00BC5961">
            <w:r>
              <w:t>-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Aggiudicatario</w:t>
            </w:r>
          </w:p>
        </w:tc>
        <w:tc>
          <w:tcPr>
            <w:tcW w:w="0" w:type="auto"/>
          </w:tcPr>
          <w:p w:rsidR="00B94687" w:rsidRDefault="00B94687" w:rsidP="00BC5961">
            <w:r>
              <w:t>Traina s.r.l. - 02406330841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Importo di aggiudicazione</w:t>
            </w:r>
          </w:p>
        </w:tc>
        <w:tc>
          <w:tcPr>
            <w:tcW w:w="0" w:type="auto"/>
          </w:tcPr>
          <w:p w:rsidR="00B94687" w:rsidRDefault="00B94687" w:rsidP="00BC5961">
            <w:r>
              <w:t>€ 39.000,00 (importo presunto)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:rsidR="00B94687" w:rsidRDefault="00B94687" w:rsidP="00BC5961">
            <w:r>
              <w:t>Data inizio - 01 gennaio 2023</w:t>
            </w:r>
          </w:p>
          <w:p w:rsidR="00B94687" w:rsidRDefault="00B94687" w:rsidP="00BC5961">
            <w:r>
              <w:t>Data ultimazione - 31 dicembre 2023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Importo delle somme liquidate</w:t>
            </w:r>
          </w:p>
        </w:tc>
        <w:tc>
          <w:tcPr>
            <w:tcW w:w="0" w:type="auto"/>
          </w:tcPr>
          <w:p w:rsidR="00B94687" w:rsidRDefault="00857BFA" w:rsidP="00857BFA">
            <w:r>
              <w:t>€ 6.597,10 - gennaio 2023</w:t>
            </w:r>
          </w:p>
        </w:tc>
      </w:tr>
    </w:tbl>
    <w:p w:rsidR="006F3FCC" w:rsidRDefault="006F3FCC"/>
    <w:tbl>
      <w:tblPr>
        <w:tblStyle w:val="Grigliatabella"/>
        <w:tblW w:w="0" w:type="auto"/>
        <w:tblLook w:val="04A0"/>
      </w:tblPr>
      <w:tblGrid>
        <w:gridCol w:w="4034"/>
        <w:gridCol w:w="5820"/>
      </w:tblGrid>
      <w:tr w:rsidR="00B94687" w:rsidTr="00BC5961">
        <w:tc>
          <w:tcPr>
            <w:tcW w:w="0" w:type="auto"/>
          </w:tcPr>
          <w:p w:rsidR="00B94687" w:rsidRDefault="00B94687" w:rsidP="00BC5961">
            <w:r>
              <w:t>CIG</w:t>
            </w:r>
          </w:p>
        </w:tc>
        <w:tc>
          <w:tcPr>
            <w:tcW w:w="0" w:type="auto"/>
          </w:tcPr>
          <w:p w:rsidR="00B94687" w:rsidRDefault="00B94687" w:rsidP="00BC5961">
            <w:r>
              <w:t>Z4A39B6A4B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Struttura proponente</w:t>
            </w:r>
          </w:p>
        </w:tc>
        <w:tc>
          <w:tcPr>
            <w:tcW w:w="0" w:type="auto"/>
          </w:tcPr>
          <w:p w:rsidR="00B94687" w:rsidRDefault="00B94687" w:rsidP="00BC5961">
            <w:r>
              <w:t>Comune di Tusa - 85000610833 - Area Tecnica - Responsabile del Procedimento Longo Francesco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Oggetto del bando</w:t>
            </w:r>
          </w:p>
        </w:tc>
        <w:tc>
          <w:tcPr>
            <w:tcW w:w="0" w:type="auto"/>
          </w:tcPr>
          <w:p w:rsidR="00B94687" w:rsidRDefault="00B94687" w:rsidP="00B94687">
            <w:r>
              <w:t>Conferimento in discarica e smaltimento RR.SS.UU. - Frazione sfalci e potature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Procedura di scelta del contraente</w:t>
            </w:r>
          </w:p>
        </w:tc>
        <w:tc>
          <w:tcPr>
            <w:tcW w:w="0" w:type="auto"/>
          </w:tcPr>
          <w:p w:rsidR="00B94687" w:rsidRDefault="00B94687" w:rsidP="00BC5961">
            <w:r>
              <w:t xml:space="preserve">Affidamento diretto    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:rsidR="00B94687" w:rsidRDefault="00B94687" w:rsidP="00BC5961">
            <w:r>
              <w:t>-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94687" w:rsidRDefault="00B94687" w:rsidP="00BC5961">
            <w:r>
              <w:t>-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Aggiudicatario</w:t>
            </w:r>
          </w:p>
        </w:tc>
        <w:tc>
          <w:tcPr>
            <w:tcW w:w="0" w:type="auto"/>
          </w:tcPr>
          <w:p w:rsidR="00B94687" w:rsidRDefault="00B94687" w:rsidP="00BC5961">
            <w:r>
              <w:t>Traina s.r.l. - 02406330841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Importo di aggiudicazione</w:t>
            </w:r>
          </w:p>
        </w:tc>
        <w:tc>
          <w:tcPr>
            <w:tcW w:w="0" w:type="auto"/>
          </w:tcPr>
          <w:p w:rsidR="00B94687" w:rsidRDefault="00B94687" w:rsidP="00BC5961">
            <w:r>
              <w:t>€ 28.000,00 (importo presunto)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:rsidR="00B94687" w:rsidRDefault="00B94687" w:rsidP="00BC5961">
            <w:r>
              <w:t>Data inizio - 01 gennaio 2023</w:t>
            </w:r>
          </w:p>
          <w:p w:rsidR="00B94687" w:rsidRDefault="00B94687" w:rsidP="00BC5961">
            <w:r>
              <w:t>Data ultimazione - 31 dicembre 2023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Importo delle somme liquidate</w:t>
            </w:r>
          </w:p>
        </w:tc>
        <w:tc>
          <w:tcPr>
            <w:tcW w:w="0" w:type="auto"/>
          </w:tcPr>
          <w:p w:rsidR="00B94687" w:rsidRDefault="00B94687" w:rsidP="00BC5961">
            <w:r>
              <w:t xml:space="preserve"> </w:t>
            </w:r>
          </w:p>
        </w:tc>
      </w:tr>
    </w:tbl>
    <w:p w:rsidR="00B94687" w:rsidRDefault="00B94687"/>
    <w:tbl>
      <w:tblPr>
        <w:tblStyle w:val="Grigliatabella"/>
        <w:tblW w:w="0" w:type="auto"/>
        <w:tblLook w:val="04A0"/>
      </w:tblPr>
      <w:tblGrid>
        <w:gridCol w:w="4034"/>
        <w:gridCol w:w="5820"/>
      </w:tblGrid>
      <w:tr w:rsidR="00B94687" w:rsidTr="00BC5961">
        <w:tc>
          <w:tcPr>
            <w:tcW w:w="0" w:type="auto"/>
          </w:tcPr>
          <w:p w:rsidR="00B94687" w:rsidRDefault="00B94687" w:rsidP="00BC5961">
            <w:r>
              <w:t>CIG</w:t>
            </w:r>
          </w:p>
        </w:tc>
        <w:tc>
          <w:tcPr>
            <w:tcW w:w="0" w:type="auto"/>
          </w:tcPr>
          <w:p w:rsidR="00B94687" w:rsidRDefault="00B94687" w:rsidP="00BC5961">
            <w:r>
              <w:t>Z0039B6AF0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Struttura proponente</w:t>
            </w:r>
          </w:p>
        </w:tc>
        <w:tc>
          <w:tcPr>
            <w:tcW w:w="0" w:type="auto"/>
          </w:tcPr>
          <w:p w:rsidR="00B94687" w:rsidRDefault="00B94687" w:rsidP="00BC5961">
            <w:r>
              <w:t>Comune di Tusa - 85000610833 - Area Tecnica - Responsabile del Procedimento Longo Francesco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Oggetto del bando</w:t>
            </w:r>
          </w:p>
        </w:tc>
        <w:tc>
          <w:tcPr>
            <w:tcW w:w="0" w:type="auto"/>
          </w:tcPr>
          <w:p w:rsidR="00B94687" w:rsidRDefault="00B94687" w:rsidP="00B94687">
            <w:r>
              <w:t>Conferimento in discarica e smaltimento RR.SS.UU. - Frazione ingombranti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Procedura di scelta del contraente</w:t>
            </w:r>
          </w:p>
        </w:tc>
        <w:tc>
          <w:tcPr>
            <w:tcW w:w="0" w:type="auto"/>
          </w:tcPr>
          <w:p w:rsidR="00B94687" w:rsidRDefault="00B94687" w:rsidP="00BC5961">
            <w:r>
              <w:t xml:space="preserve">Affidamento diretto    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:rsidR="00B94687" w:rsidRDefault="00B94687" w:rsidP="00BC5961">
            <w:r>
              <w:t>-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94687" w:rsidRDefault="00B94687" w:rsidP="00BC5961">
            <w:r>
              <w:t>-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Aggiudicatario</w:t>
            </w:r>
          </w:p>
        </w:tc>
        <w:tc>
          <w:tcPr>
            <w:tcW w:w="0" w:type="auto"/>
          </w:tcPr>
          <w:p w:rsidR="00B94687" w:rsidRDefault="00B94687" w:rsidP="00BC5961">
            <w:r>
              <w:t>Traina s.r.l. - 02406330841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Importo di aggiudicazione</w:t>
            </w:r>
          </w:p>
        </w:tc>
        <w:tc>
          <w:tcPr>
            <w:tcW w:w="0" w:type="auto"/>
          </w:tcPr>
          <w:p w:rsidR="00B94687" w:rsidRDefault="00B94687" w:rsidP="00BC5961">
            <w:r>
              <w:t>€ 20.000,00 (importo presunto)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:rsidR="00B94687" w:rsidRDefault="00B94687" w:rsidP="00BC5961">
            <w:r>
              <w:t>Data inizio - 01 gennaio 2023</w:t>
            </w:r>
          </w:p>
          <w:p w:rsidR="00B94687" w:rsidRDefault="00B94687" w:rsidP="00BC5961">
            <w:r>
              <w:t>Data ultimazione - 31 dicembre 2023</w:t>
            </w:r>
          </w:p>
        </w:tc>
      </w:tr>
      <w:tr w:rsidR="00B94687" w:rsidTr="00BC5961">
        <w:tc>
          <w:tcPr>
            <w:tcW w:w="0" w:type="auto"/>
          </w:tcPr>
          <w:p w:rsidR="00B94687" w:rsidRDefault="00B94687" w:rsidP="00BC5961">
            <w:r>
              <w:t>Importo delle somme liquidate</w:t>
            </w:r>
          </w:p>
        </w:tc>
        <w:tc>
          <w:tcPr>
            <w:tcW w:w="0" w:type="auto"/>
          </w:tcPr>
          <w:p w:rsidR="00B94687" w:rsidRDefault="00857BFA" w:rsidP="00857BFA">
            <w:r>
              <w:t>€ 2.220,00 - gennaio 2023</w:t>
            </w:r>
          </w:p>
        </w:tc>
      </w:tr>
    </w:tbl>
    <w:p w:rsidR="00B94687" w:rsidRDefault="00B94687"/>
    <w:sectPr w:rsidR="00B94687" w:rsidSect="006F3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B94687"/>
    <w:rsid w:val="00404603"/>
    <w:rsid w:val="006F3FCC"/>
    <w:rsid w:val="00857BFA"/>
    <w:rsid w:val="00B9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6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4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2023-03-06T13:13:00Z</dcterms:created>
  <dcterms:modified xsi:type="dcterms:W3CDTF">2023-03-14T15:23:00Z</dcterms:modified>
</cp:coreProperties>
</file>