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4E74C6" w:rsidTr="00DB0AE0">
        <w:tc>
          <w:tcPr>
            <w:tcW w:w="0" w:type="auto"/>
          </w:tcPr>
          <w:p w:rsidR="004E74C6" w:rsidRDefault="004E74C6" w:rsidP="00DB0AE0">
            <w:r>
              <w:t>CIG</w:t>
            </w:r>
          </w:p>
        </w:tc>
        <w:tc>
          <w:tcPr>
            <w:tcW w:w="0" w:type="auto"/>
          </w:tcPr>
          <w:p w:rsidR="004E74C6" w:rsidRDefault="004E74C6" w:rsidP="00DB0AE0">
            <w:r>
              <w:t>Z573C8E00A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Struttura proponente</w:t>
            </w:r>
          </w:p>
        </w:tc>
        <w:tc>
          <w:tcPr>
            <w:tcW w:w="0" w:type="auto"/>
          </w:tcPr>
          <w:p w:rsidR="004E74C6" w:rsidRDefault="004E74C6" w:rsidP="00DB0AE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Oggetto del bando</w:t>
            </w:r>
          </w:p>
        </w:tc>
        <w:tc>
          <w:tcPr>
            <w:tcW w:w="0" w:type="auto"/>
          </w:tcPr>
          <w:p w:rsidR="004E74C6" w:rsidRDefault="004E74C6" w:rsidP="00DB0AE0">
            <w:r>
              <w:t>Fornitura servizio triennale di aggiornamento della soluzione Antivirus per gli uffici comunali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Procedura di scelta del contraente</w:t>
            </w:r>
          </w:p>
        </w:tc>
        <w:tc>
          <w:tcPr>
            <w:tcW w:w="0" w:type="auto"/>
          </w:tcPr>
          <w:p w:rsidR="004E74C6" w:rsidRDefault="004E74C6" w:rsidP="00DB0AE0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Elenco degli operatori invitati a presentare offerta</w:t>
            </w:r>
          </w:p>
        </w:tc>
        <w:tc>
          <w:tcPr>
            <w:tcW w:w="0" w:type="auto"/>
          </w:tcPr>
          <w:p w:rsidR="004E74C6" w:rsidRDefault="004E74C6" w:rsidP="00DB0AE0">
            <w:r>
              <w:t>-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E74C6" w:rsidRDefault="004E74C6" w:rsidP="00DB0AE0">
            <w:r>
              <w:t>-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Aggiudicatario</w:t>
            </w:r>
          </w:p>
        </w:tc>
        <w:tc>
          <w:tcPr>
            <w:tcW w:w="0" w:type="auto"/>
          </w:tcPr>
          <w:p w:rsidR="004E74C6" w:rsidRDefault="004E74C6" w:rsidP="00DB0AE0">
            <w:proofErr w:type="spellStart"/>
            <w:r>
              <w:t>Atsecur</w:t>
            </w:r>
            <w:r w:rsidR="00B265CF">
              <w:t>i</w:t>
            </w:r>
            <w:r>
              <w:t>ty</w:t>
            </w:r>
            <w:proofErr w:type="spellEnd"/>
            <w:r>
              <w:t xml:space="preserve"> di Noè Marco - 033976680830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Importo di aggiudicazione</w:t>
            </w:r>
          </w:p>
        </w:tc>
        <w:tc>
          <w:tcPr>
            <w:tcW w:w="0" w:type="auto"/>
          </w:tcPr>
          <w:p w:rsidR="004E74C6" w:rsidRDefault="004E74C6" w:rsidP="00DB0AE0">
            <w:r>
              <w:t>€ 1.442,39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Tempi di completamento dell'opera servizio o fornitura</w:t>
            </w:r>
          </w:p>
        </w:tc>
        <w:tc>
          <w:tcPr>
            <w:tcW w:w="0" w:type="auto"/>
          </w:tcPr>
          <w:p w:rsidR="004E74C6" w:rsidRDefault="004E74C6" w:rsidP="00DB0AE0">
            <w:r>
              <w:t>Data inizio -</w:t>
            </w:r>
          </w:p>
          <w:p w:rsidR="004E74C6" w:rsidRDefault="004E74C6" w:rsidP="00DB0AE0">
            <w:r>
              <w:t>Data ultimazione -</w:t>
            </w:r>
          </w:p>
        </w:tc>
      </w:tr>
      <w:tr w:rsidR="004E74C6" w:rsidTr="00DB0AE0">
        <w:tc>
          <w:tcPr>
            <w:tcW w:w="0" w:type="auto"/>
          </w:tcPr>
          <w:p w:rsidR="004E74C6" w:rsidRDefault="004E74C6" w:rsidP="00DB0AE0">
            <w:r>
              <w:t>Importo delle somme liquidate</w:t>
            </w:r>
          </w:p>
        </w:tc>
        <w:tc>
          <w:tcPr>
            <w:tcW w:w="0" w:type="auto"/>
          </w:tcPr>
          <w:p w:rsidR="004E74C6" w:rsidRDefault="00B265CF" w:rsidP="00DB0AE0">
            <w:r>
              <w:t>€ 1.442,39</w:t>
            </w:r>
          </w:p>
        </w:tc>
      </w:tr>
    </w:tbl>
    <w:p w:rsidR="00A756F9" w:rsidRDefault="00A756F9"/>
    <w:sectPr w:rsidR="00A756F9" w:rsidSect="00A7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E74C6"/>
    <w:rsid w:val="00113FD9"/>
    <w:rsid w:val="004E74C6"/>
    <w:rsid w:val="00A756F9"/>
    <w:rsid w:val="00B2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7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2023-09-29T08:53:00Z</dcterms:created>
  <dcterms:modified xsi:type="dcterms:W3CDTF">2023-11-09T09:27:00Z</dcterms:modified>
</cp:coreProperties>
</file>